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D64617" w:rsidTr="00AB4702">
        <w:tc>
          <w:tcPr>
            <w:tcW w:w="9854" w:type="dxa"/>
          </w:tcPr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410CFD">
              <w:rPr>
                <w:rFonts w:ascii="Times New Roman" w:hAnsi="Times New Roman" w:cs="Times New Roman"/>
                <w:b/>
                <w:sz w:val="28"/>
                <w:szCs w:val="28"/>
              </w:rPr>
              <w:t>СУРГУТ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410CFD">
              <w:rPr>
                <w:rFonts w:ascii="Times New Roman" w:hAnsi="Times New Roman" w:cs="Times New Roman"/>
                <w:b/>
                <w:sz w:val="28"/>
                <w:szCs w:val="28"/>
              </w:rPr>
              <w:t>СУРГУТ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522AD6">
              <w:rPr>
                <w:rFonts w:ascii="Times New Roman" w:hAnsi="Times New Roman" w:cs="Times New Roman"/>
                <w:b/>
                <w:sz w:val="28"/>
                <w:szCs w:val="28"/>
              </w:rPr>
              <w:t>» декабря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84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5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Pr="00305124" w:rsidRDefault="00D64617" w:rsidP="00AB470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D64617" w:rsidRPr="006F3348" w:rsidRDefault="00D64617" w:rsidP="00D6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67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РЕШЕНИЯ СОБРАНИЯ ПРЕДСТАВИТЕЛЕЙ СЕЛЬСКОГО ПОСЕЛЕНИЯ </w:t>
      </w:r>
      <w:r w:rsidR="00410CFD">
        <w:rPr>
          <w:rFonts w:ascii="Times New Roman" w:hAnsi="Times New Roman" w:cs="Times New Roman"/>
          <w:b/>
          <w:sz w:val="28"/>
          <w:szCs w:val="28"/>
        </w:rPr>
        <w:t>СУРГУТ</w:t>
      </w:r>
      <w:r w:rsidR="00410CFD"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410CFD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410CFD">
        <w:rPr>
          <w:rFonts w:ascii="Times New Roman" w:hAnsi="Times New Roman" w:cs="Times New Roman"/>
          <w:b/>
          <w:sz w:val="28"/>
          <w:szCs w:val="28"/>
        </w:rPr>
        <w:t>СУРГУТ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410CFD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410CFD">
        <w:rPr>
          <w:rFonts w:ascii="Times New Roman" w:hAnsi="Times New Roman" w:cs="Times New Roman"/>
          <w:b/>
          <w:sz w:val="28"/>
          <w:szCs w:val="28"/>
        </w:rPr>
        <w:t>СУРГУТ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4617" w:rsidRDefault="00D64617" w:rsidP="00D6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17" w:rsidRDefault="00D64617" w:rsidP="0065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C6" w:rsidRDefault="000D69C6" w:rsidP="006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A67" w:rsidRPr="00F9575E" w:rsidRDefault="00821A67" w:rsidP="00821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0D5EF1">
        <w:rPr>
          <w:rFonts w:ascii="Times New Roman" w:hAnsi="Times New Roman" w:cs="Times New Roman"/>
          <w:sz w:val="28"/>
          <w:szCs w:val="28"/>
        </w:rPr>
        <w:t>ост.5.1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410CFD">
        <w:rPr>
          <w:rFonts w:ascii="Times New Roman" w:hAnsi="Times New Roman" w:cs="Times New Roman"/>
          <w:sz w:val="28"/>
          <w:szCs w:val="28"/>
        </w:rPr>
        <w:t>Сургут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 и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410CFD">
        <w:rPr>
          <w:rFonts w:ascii="Times New Roman" w:hAnsi="Times New Roman" w:cs="Times New Roman"/>
          <w:sz w:val="28"/>
          <w:szCs w:val="28"/>
        </w:rPr>
        <w:t>Сургут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410CFD">
        <w:rPr>
          <w:rFonts w:ascii="Times New Roman" w:hAnsi="Times New Roman" w:cs="Times New Roman"/>
          <w:sz w:val="28"/>
          <w:szCs w:val="28"/>
        </w:rPr>
        <w:t>Сургут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="00784B6E" w:rsidRPr="00784B6E">
        <w:rPr>
          <w:rFonts w:ascii="Times New Roman" w:hAnsi="Times New Roman" w:cs="Times New Roman"/>
          <w:sz w:val="28"/>
          <w:szCs w:val="28"/>
        </w:rPr>
        <w:t>18</w:t>
      </w:r>
      <w:r w:rsidRPr="00784B6E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784B6E" w:rsidRPr="00784B6E">
        <w:rPr>
          <w:rFonts w:ascii="Times New Roman" w:hAnsi="Times New Roman" w:cs="Times New Roman"/>
          <w:sz w:val="28"/>
          <w:szCs w:val="28"/>
        </w:rPr>
        <w:t>2</w:t>
      </w:r>
      <w:r w:rsidRPr="00784B6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84B6E">
        <w:rPr>
          <w:rFonts w:ascii="Times New Roman" w:hAnsi="Times New Roman" w:cs="Times New Roman"/>
          <w:sz w:val="28"/>
          <w:szCs w:val="28"/>
        </w:rPr>
        <w:t>25</w:t>
      </w:r>
      <w:r w:rsidR="00D64617">
        <w:rPr>
          <w:rFonts w:ascii="Times New Roman" w:hAnsi="Times New Roman" w:cs="Times New Roman"/>
          <w:sz w:val="28"/>
          <w:szCs w:val="28"/>
        </w:rPr>
        <w:t>, постановляю</w:t>
      </w:r>
    </w:p>
    <w:p w:rsidR="00821A67" w:rsidRPr="00DF3D44" w:rsidRDefault="00821A67" w:rsidP="00DF3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 xml:space="preserve">Провести на территории сельского поселения </w:t>
      </w:r>
      <w:r w:rsidR="00410CFD">
        <w:rPr>
          <w:rFonts w:ascii="Times New Roman" w:hAnsi="Times New Roman" w:cs="Times New Roman"/>
          <w:sz w:val="28"/>
          <w:szCs w:val="28"/>
        </w:rPr>
        <w:t>Сургут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публичные слушания по проекту 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410CFD">
        <w:rPr>
          <w:rFonts w:ascii="Times New Roman" w:hAnsi="Times New Roman" w:cs="Times New Roman"/>
          <w:sz w:val="28"/>
          <w:szCs w:val="28"/>
        </w:rPr>
        <w:t>Сургут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410CFD" w:rsidRPr="00DF3D44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410CFD">
        <w:rPr>
          <w:rFonts w:ascii="Times New Roman" w:hAnsi="Times New Roman" w:cs="Times New Roman"/>
          <w:sz w:val="28"/>
          <w:szCs w:val="28"/>
        </w:rPr>
        <w:t>Сургут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благоустройства территории </w:t>
      </w:r>
      <w:r w:rsidR="00410CFD" w:rsidRPr="00DF3D44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410CFD">
        <w:rPr>
          <w:rFonts w:ascii="Times New Roman" w:hAnsi="Times New Roman" w:cs="Times New Roman"/>
          <w:sz w:val="28"/>
          <w:szCs w:val="28"/>
        </w:rPr>
        <w:t>Сургут</w:t>
      </w:r>
      <w:r w:rsidR="00410CFD" w:rsidRPr="00DF3D4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F3D44" w:rsidRPr="00DF3D4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 w:rsidR="00410C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>(далее – проект).</w:t>
      </w:r>
      <w:proofErr w:type="gramEnd"/>
    </w:p>
    <w:p w:rsidR="00821A6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>Перечень информационных материалов к проекту:</w:t>
      </w:r>
    </w:p>
    <w:p w:rsidR="000758F9" w:rsidRPr="000758F9" w:rsidRDefault="000758F9" w:rsidP="00DF3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F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758F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</w:t>
      </w:r>
      <w:r w:rsidR="00410CFD" w:rsidRPr="00DF3D44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410CFD">
        <w:rPr>
          <w:rFonts w:ascii="Times New Roman" w:hAnsi="Times New Roman" w:cs="Times New Roman"/>
          <w:sz w:val="28"/>
          <w:szCs w:val="28"/>
        </w:rPr>
        <w:t>Сургут</w:t>
      </w:r>
      <w:r w:rsidR="00410CFD" w:rsidRPr="00DF3D4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410CFD" w:rsidRPr="00DF3D44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410CFD">
        <w:rPr>
          <w:rFonts w:ascii="Times New Roman" w:hAnsi="Times New Roman" w:cs="Times New Roman"/>
          <w:sz w:val="28"/>
          <w:szCs w:val="28"/>
        </w:rPr>
        <w:t>Сургут</w:t>
      </w:r>
      <w:r w:rsidR="00410CFD" w:rsidRPr="00DF3D4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«Об утверждении правил благоустройства территории </w:t>
      </w:r>
      <w:r w:rsidR="00410CFD" w:rsidRPr="00DF3D44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410CFD">
        <w:rPr>
          <w:rFonts w:ascii="Times New Roman" w:hAnsi="Times New Roman" w:cs="Times New Roman"/>
          <w:sz w:val="28"/>
          <w:szCs w:val="28"/>
        </w:rPr>
        <w:t>Сургут</w:t>
      </w:r>
      <w:r w:rsidR="00410CFD" w:rsidRPr="00DF3D4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F3D44" w:rsidRPr="00DF3D4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2. Процедура проведения публичных слушаний  состоит из следующих этапов: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оповещение о начале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5) подготовка и оформление протокола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821A67" w:rsidRPr="00F9575E" w:rsidRDefault="000758F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</w:t>
      </w:r>
      <w:r w:rsidR="00410CFD" w:rsidRPr="00DF3D44">
        <w:rPr>
          <w:rFonts w:ascii="Times New Roman" w:hAnsi="Times New Roman"/>
          <w:sz w:val="28"/>
          <w:szCs w:val="28"/>
          <w:lang w:eastAsia="ar-SA"/>
        </w:rPr>
        <w:t xml:space="preserve">поселения </w:t>
      </w:r>
      <w:r w:rsidR="00410CFD">
        <w:rPr>
          <w:rFonts w:ascii="Times New Roman" w:hAnsi="Times New Roman" w:cs="Times New Roman"/>
          <w:sz w:val="28"/>
          <w:szCs w:val="28"/>
        </w:rPr>
        <w:t>Сургут</w:t>
      </w:r>
      <w:r w:rsidR="00410CFD" w:rsidRPr="00DF3D4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области, утвержденным решением Собрания представителей сельского поселения </w:t>
      </w:r>
      <w:r w:rsidR="00410CFD">
        <w:rPr>
          <w:rFonts w:ascii="Times New Roman" w:hAnsi="Times New Roman" w:cs="Times New Roman"/>
          <w:sz w:val="28"/>
          <w:szCs w:val="28"/>
        </w:rPr>
        <w:t>Сургут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="00784B6E" w:rsidRPr="00784B6E">
        <w:rPr>
          <w:rFonts w:ascii="Times New Roman" w:hAnsi="Times New Roman" w:cs="Times New Roman"/>
          <w:sz w:val="28"/>
          <w:szCs w:val="28"/>
        </w:rPr>
        <w:t>18 июля 2022 года №</w:t>
      </w:r>
      <w:r w:rsidR="00784B6E">
        <w:rPr>
          <w:rFonts w:ascii="Times New Roman" w:hAnsi="Times New Roman" w:cs="Times New Roman"/>
          <w:sz w:val="28"/>
          <w:szCs w:val="28"/>
        </w:rPr>
        <w:t>25</w:t>
      </w:r>
      <w:r w:rsidR="00821A67" w:rsidRPr="00784B6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3. Назначить срок проведения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09.</w:t>
      </w:r>
      <w:r w:rsidR="00F14730">
        <w:rPr>
          <w:rFonts w:ascii="Times New Roman" w:hAnsi="Times New Roman" w:cs="Times New Roman"/>
          <w:sz w:val="28"/>
          <w:szCs w:val="28"/>
        </w:rPr>
        <w:t>0</w:t>
      </w:r>
      <w:r w:rsidR="00DF3D44">
        <w:rPr>
          <w:rFonts w:ascii="Times New Roman" w:hAnsi="Times New Roman" w:cs="Times New Roman"/>
          <w:sz w:val="28"/>
          <w:szCs w:val="28"/>
        </w:rPr>
        <w:t>1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821A67" w:rsidRPr="00410CFD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4. Провести экспозицию проекта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06.01.2025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410CFD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410CFD" w:rsidRPr="00410CFD">
        <w:rPr>
          <w:rFonts w:ascii="Times New Roman" w:hAnsi="Times New Roman" w:cs="Times New Roman"/>
          <w:sz w:val="28"/>
          <w:szCs w:val="28"/>
        </w:rPr>
        <w:t xml:space="preserve">Сургут </w:t>
      </w:r>
      <w:r w:rsidRPr="00410CF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10CFD" w:rsidRPr="00410CF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10CFD" w:rsidRPr="00410CF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10CFD" w:rsidRPr="00410CFD">
        <w:rPr>
          <w:rFonts w:ascii="Times New Roman" w:hAnsi="Times New Roman" w:cs="Times New Roman"/>
          <w:sz w:val="28"/>
          <w:szCs w:val="28"/>
        </w:rPr>
        <w:t>ургут,</w:t>
      </w:r>
      <w:r w:rsidRPr="00410CFD">
        <w:rPr>
          <w:rFonts w:ascii="Times New Roman" w:hAnsi="Times New Roman" w:cs="Times New Roman"/>
          <w:sz w:val="28"/>
          <w:szCs w:val="28"/>
        </w:rPr>
        <w:t xml:space="preserve"> ул. </w:t>
      </w:r>
      <w:r w:rsidR="00410CFD" w:rsidRPr="00410CFD">
        <w:rPr>
          <w:rFonts w:ascii="Times New Roman" w:hAnsi="Times New Roman" w:cs="Times New Roman"/>
          <w:sz w:val="28"/>
          <w:szCs w:val="28"/>
        </w:rPr>
        <w:t>Первомайская</w:t>
      </w:r>
      <w:r w:rsidRPr="00410CFD">
        <w:rPr>
          <w:rFonts w:ascii="Times New Roman" w:hAnsi="Times New Roman" w:cs="Times New Roman"/>
          <w:sz w:val="28"/>
          <w:szCs w:val="28"/>
        </w:rPr>
        <w:t xml:space="preserve">, д. </w:t>
      </w:r>
      <w:r w:rsidR="00410CFD" w:rsidRPr="00410CFD">
        <w:rPr>
          <w:rFonts w:ascii="Times New Roman" w:hAnsi="Times New Roman" w:cs="Times New Roman"/>
          <w:sz w:val="28"/>
          <w:szCs w:val="28"/>
        </w:rPr>
        <w:t>12а</w:t>
      </w:r>
      <w:r w:rsidRPr="00410CFD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CFD">
        <w:rPr>
          <w:rFonts w:ascii="Times New Roman" w:hAnsi="Times New Roman" w:cs="Times New Roman"/>
          <w:sz w:val="28"/>
          <w:szCs w:val="28"/>
        </w:rPr>
        <w:t xml:space="preserve">Часы работы экспозиции: рабочие дни с </w:t>
      </w:r>
      <w:r w:rsidR="00410CFD" w:rsidRPr="00410CFD">
        <w:rPr>
          <w:rFonts w:ascii="Times New Roman" w:hAnsi="Times New Roman" w:cs="Times New Roman"/>
          <w:sz w:val="28"/>
          <w:szCs w:val="28"/>
        </w:rPr>
        <w:t>8:00</w:t>
      </w:r>
      <w:r w:rsidRPr="00410CFD">
        <w:rPr>
          <w:rFonts w:ascii="Times New Roman" w:hAnsi="Times New Roman" w:cs="Times New Roman"/>
          <w:sz w:val="28"/>
          <w:szCs w:val="28"/>
        </w:rPr>
        <w:t xml:space="preserve"> до </w:t>
      </w:r>
      <w:r w:rsidR="00410CFD" w:rsidRPr="00410CFD">
        <w:rPr>
          <w:rFonts w:ascii="Times New Roman" w:hAnsi="Times New Roman" w:cs="Times New Roman"/>
          <w:sz w:val="28"/>
          <w:szCs w:val="28"/>
        </w:rPr>
        <w:t>12:00 и с 13::00 до 16:00 часов</w:t>
      </w:r>
      <w:r w:rsidRPr="00410CFD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Работа экспозиции проекта завершается за три дня до окончания срока проведения публичных слушаний, установленного пунктом 3 настоящего Постановления.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http://www.sergievsk.ru (далее  - официальный сайт) в разделах «Градостроительство», «сельское поселение  </w:t>
      </w:r>
      <w:r w:rsidR="00410CFD">
        <w:rPr>
          <w:rFonts w:ascii="Times New Roman" w:hAnsi="Times New Roman" w:cs="Times New Roman"/>
          <w:sz w:val="28"/>
          <w:szCs w:val="28"/>
        </w:rPr>
        <w:t>Сургут</w:t>
      </w:r>
      <w:r w:rsidRPr="00F9575E">
        <w:rPr>
          <w:rFonts w:ascii="Times New Roman" w:hAnsi="Times New Roman" w:cs="Times New Roman"/>
          <w:sz w:val="28"/>
          <w:szCs w:val="28"/>
        </w:rPr>
        <w:t>» в подразделе «</w:t>
      </w:r>
      <w:r w:rsidR="00230E9B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410CFD" w:rsidRPr="00410CFD" w:rsidRDefault="00821A67" w:rsidP="00410C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6. Провести собрание участников публичных слушаний по проекту – </w:t>
      </w:r>
      <w:r w:rsidR="00DF3D44">
        <w:rPr>
          <w:rFonts w:ascii="Times New Roman" w:hAnsi="Times New Roman" w:cs="Times New Roman"/>
          <w:sz w:val="28"/>
          <w:szCs w:val="28"/>
        </w:rPr>
        <w:t>12.12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10CFD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410CFD" w:rsidRPr="00410CFD">
        <w:rPr>
          <w:rFonts w:ascii="Times New Roman" w:hAnsi="Times New Roman" w:cs="Times New Roman"/>
          <w:sz w:val="28"/>
          <w:szCs w:val="28"/>
        </w:rPr>
        <w:t>Сургут по адресу: п</w:t>
      </w:r>
      <w:proofErr w:type="gramStart"/>
      <w:r w:rsidR="00410CFD" w:rsidRPr="00410CF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10CFD" w:rsidRPr="00410CFD">
        <w:rPr>
          <w:rFonts w:ascii="Times New Roman" w:hAnsi="Times New Roman" w:cs="Times New Roman"/>
          <w:sz w:val="28"/>
          <w:szCs w:val="28"/>
        </w:rPr>
        <w:t>ургут, ул. Первомайская, д. 12а.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 Прием предложений и замечаний участников публичных слушаний по проекту прекращается –</w:t>
      </w:r>
      <w:r w:rsidR="00410CFD">
        <w:rPr>
          <w:rFonts w:ascii="Times New Roman" w:hAnsi="Times New Roman" w:cs="Times New Roman"/>
          <w:sz w:val="28"/>
          <w:szCs w:val="28"/>
        </w:rPr>
        <w:t xml:space="preserve"> 06.01.2025</w:t>
      </w:r>
      <w:r w:rsidRPr="00F9575E">
        <w:rPr>
          <w:rFonts w:ascii="Times New Roman" w:hAnsi="Times New Roman" w:cs="Times New Roman"/>
          <w:sz w:val="28"/>
          <w:szCs w:val="28"/>
        </w:rPr>
        <w:t xml:space="preserve">года – за </w:t>
      </w:r>
      <w:r w:rsidR="00DF3D44">
        <w:rPr>
          <w:rFonts w:ascii="Times New Roman" w:hAnsi="Times New Roman" w:cs="Times New Roman"/>
          <w:sz w:val="28"/>
          <w:szCs w:val="28"/>
        </w:rPr>
        <w:t>три дня</w:t>
      </w:r>
      <w:r w:rsidRPr="00F9575E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8. Участниками публичных слушаний по проекту являются: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граждане, постоянно проживающие в границах территории сель</w:t>
      </w:r>
      <w:r w:rsidR="00437D11">
        <w:rPr>
          <w:rFonts w:ascii="Times New Roman" w:hAnsi="Times New Roman" w:cs="Times New Roman"/>
          <w:sz w:val="28"/>
          <w:szCs w:val="28"/>
        </w:rPr>
        <w:t>с</w:t>
      </w:r>
      <w:r w:rsidRPr="00F9575E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410CFD">
        <w:rPr>
          <w:rFonts w:ascii="Times New Roman" w:hAnsi="Times New Roman" w:cs="Times New Roman"/>
          <w:sz w:val="28"/>
          <w:szCs w:val="28"/>
        </w:rPr>
        <w:t xml:space="preserve">Сургут </w:t>
      </w:r>
      <w:r w:rsidRPr="00F9575E">
        <w:rPr>
          <w:rFonts w:ascii="Times New Roman" w:hAnsi="Times New Roman" w:cs="Times New Roman"/>
          <w:sz w:val="28"/>
          <w:szCs w:val="28"/>
        </w:rPr>
        <w:t>(определить территорию, в отношен</w:t>
      </w:r>
      <w:r w:rsidR="00437D11">
        <w:rPr>
          <w:rFonts w:ascii="Times New Roman" w:hAnsi="Times New Roman" w:cs="Times New Roman"/>
          <w:sz w:val="28"/>
          <w:szCs w:val="28"/>
        </w:rPr>
        <w:t>ии которой подготовлен проект).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1)для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2)для юридических лиц - наименование, основной государственный регистрационный номер, место нахождения и адрес.</w:t>
      </w:r>
    </w:p>
    <w:p w:rsidR="00410CFD" w:rsidRPr="00410CFD" w:rsidRDefault="00821A67" w:rsidP="00410C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0758F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F9575E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является Администрация сельского поселения </w:t>
      </w:r>
      <w:r w:rsidR="00410CFD">
        <w:rPr>
          <w:rFonts w:ascii="Times New Roman" w:hAnsi="Times New Roman" w:cs="Times New Roman"/>
          <w:sz w:val="28"/>
          <w:szCs w:val="28"/>
        </w:rPr>
        <w:t>Сургут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местонахождения:</w:t>
      </w:r>
      <w:r w:rsidR="00410CFD">
        <w:rPr>
          <w:rFonts w:ascii="Times New Roman" w:hAnsi="Times New Roman" w:cs="Times New Roman"/>
          <w:sz w:val="28"/>
          <w:szCs w:val="28"/>
        </w:rPr>
        <w:t xml:space="preserve"> </w:t>
      </w:r>
      <w:r w:rsidRPr="00410CFD">
        <w:rPr>
          <w:rFonts w:ascii="Times New Roman" w:hAnsi="Times New Roman" w:cs="Times New Roman"/>
          <w:sz w:val="28"/>
          <w:szCs w:val="28"/>
        </w:rPr>
        <w:t>4465</w:t>
      </w:r>
      <w:r w:rsidR="00410CFD" w:rsidRPr="00410CFD">
        <w:rPr>
          <w:rFonts w:ascii="Times New Roman" w:hAnsi="Times New Roman" w:cs="Times New Roman"/>
          <w:sz w:val="28"/>
          <w:szCs w:val="28"/>
        </w:rPr>
        <w:t>51</w:t>
      </w:r>
      <w:r w:rsidRPr="00410CFD">
        <w:rPr>
          <w:rFonts w:ascii="Times New Roman" w:hAnsi="Times New Roman" w:cs="Times New Roman"/>
          <w:sz w:val="28"/>
          <w:szCs w:val="28"/>
        </w:rPr>
        <w:t xml:space="preserve">, Самарская область, Сергиевский район, </w:t>
      </w:r>
      <w:r w:rsidR="00410CFD" w:rsidRPr="00410CF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10CFD" w:rsidRPr="00410CF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10CFD" w:rsidRPr="00410CFD">
        <w:rPr>
          <w:rFonts w:ascii="Times New Roman" w:hAnsi="Times New Roman" w:cs="Times New Roman"/>
          <w:sz w:val="28"/>
          <w:szCs w:val="28"/>
        </w:rPr>
        <w:t>ургут, ул. Первомайская, д. 12а.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</w:t>
      </w:r>
      <w:r w:rsidR="00012446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10CF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10CFD">
        <w:rPr>
          <w:rFonts w:ascii="Times New Roman" w:hAnsi="Times New Roman" w:cs="Times New Roman"/>
          <w:sz w:val="28"/>
          <w:szCs w:val="28"/>
        </w:rPr>
        <w:t>угайскую</w:t>
      </w:r>
      <w:proofErr w:type="spellEnd"/>
      <w:r w:rsidR="00410CFD">
        <w:rPr>
          <w:rFonts w:ascii="Times New Roman" w:hAnsi="Times New Roman" w:cs="Times New Roman"/>
          <w:sz w:val="28"/>
          <w:szCs w:val="28"/>
        </w:rPr>
        <w:t xml:space="preserve"> Светлану Геннадьевну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r w:rsidR="00012446">
        <w:rPr>
          <w:rFonts w:ascii="Times New Roman" w:hAnsi="Times New Roman" w:cs="Times New Roman"/>
          <w:sz w:val="28"/>
          <w:szCs w:val="28"/>
        </w:rPr>
        <w:t xml:space="preserve">Главу сельского поселения </w:t>
      </w:r>
      <w:r w:rsidR="00410CFD">
        <w:rPr>
          <w:rFonts w:ascii="Times New Roman" w:hAnsi="Times New Roman" w:cs="Times New Roman"/>
          <w:sz w:val="28"/>
          <w:szCs w:val="28"/>
        </w:rPr>
        <w:t xml:space="preserve">Сургут </w:t>
      </w:r>
      <w:r w:rsidR="00012446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41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CFD">
        <w:rPr>
          <w:rFonts w:ascii="Times New Roman" w:hAnsi="Times New Roman" w:cs="Times New Roman"/>
          <w:sz w:val="28"/>
          <w:szCs w:val="28"/>
        </w:rPr>
        <w:t>Содомова</w:t>
      </w:r>
      <w:proofErr w:type="spellEnd"/>
      <w:r w:rsidR="00410CFD">
        <w:rPr>
          <w:rFonts w:ascii="Times New Roman" w:hAnsi="Times New Roman" w:cs="Times New Roman"/>
          <w:sz w:val="28"/>
          <w:szCs w:val="28"/>
        </w:rPr>
        <w:t xml:space="preserve"> Сергея Александровича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12. Администрации / Комиссии, в целях заблаговременного ознакомления жителей поселения и иных заинтересованных лиц с проектом обеспечить: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- </w:t>
      </w:r>
      <w:r w:rsidR="00410CFD">
        <w:rPr>
          <w:rFonts w:ascii="Times New Roman" w:hAnsi="Times New Roman" w:cs="Times New Roman"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>официальное опубликование проекта в газете «Сергиевский вестник»;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- беспрепятственный доступ к ознакомлению с проектом в здании Администрации сельского поселения </w:t>
      </w:r>
      <w:r w:rsidR="00410CFD">
        <w:rPr>
          <w:rFonts w:ascii="Times New Roman" w:hAnsi="Times New Roman" w:cs="Times New Roman"/>
          <w:sz w:val="28"/>
          <w:szCs w:val="28"/>
        </w:rPr>
        <w:t>Сургут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Администрации);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13. Настоящее Постановление является оповещением о начале публичных слушаний и подлежит опубликованию в газете «Сергиевский вестник» и размещению на официальном сайте Администрации муниципального района Сергиевский в информационно-телекоммуникационной сети «Интернет» - http://www.sergievsk.ru, в разделе «Градостроительство», «сельское поселение </w:t>
      </w:r>
      <w:r w:rsidR="00410CFD">
        <w:rPr>
          <w:rFonts w:ascii="Times New Roman" w:hAnsi="Times New Roman" w:cs="Times New Roman"/>
          <w:sz w:val="28"/>
          <w:szCs w:val="28"/>
        </w:rPr>
        <w:t>Сургут</w:t>
      </w:r>
      <w:r w:rsidRPr="00F9575E">
        <w:rPr>
          <w:rFonts w:ascii="Times New Roman" w:hAnsi="Times New Roman" w:cs="Times New Roman"/>
          <w:sz w:val="28"/>
          <w:szCs w:val="28"/>
        </w:rPr>
        <w:t>», подразделе «</w:t>
      </w:r>
      <w:r w:rsidR="00D43625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  </w:t>
      </w:r>
    </w:p>
    <w:p w:rsidR="00D43625" w:rsidRDefault="00D43625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10CFD" w:rsidRDefault="00410CFD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410CFD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21A67" w:rsidRPr="00F9575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Сургут</w:t>
      </w: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56534A" w:rsidRDefault="00821A67" w:rsidP="00D64617">
      <w:pPr>
        <w:spacing w:after="0" w:line="240" w:lineRule="auto"/>
      </w:pPr>
      <w:r w:rsidRPr="00F9575E">
        <w:rPr>
          <w:rFonts w:ascii="Times New Roman" w:hAnsi="Times New Roman" w:cs="Times New Roman"/>
          <w:sz w:val="28"/>
          <w:szCs w:val="28"/>
        </w:rPr>
        <w:t xml:space="preserve">Самарской области       </w:t>
      </w:r>
      <w:r w:rsidR="00410C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410CFD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410CFD">
        <w:rPr>
          <w:rFonts w:ascii="Times New Roman" w:hAnsi="Times New Roman" w:cs="Times New Roman"/>
          <w:sz w:val="28"/>
          <w:szCs w:val="28"/>
        </w:rPr>
        <w:t>Бугайская</w:t>
      </w:r>
      <w:proofErr w:type="spellEnd"/>
    </w:p>
    <w:sectPr w:rsidR="0056534A" w:rsidSect="00410C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492"/>
    <w:rsid w:val="00012446"/>
    <w:rsid w:val="000758F9"/>
    <w:rsid w:val="000D5EF1"/>
    <w:rsid w:val="000D69C6"/>
    <w:rsid w:val="001F4392"/>
    <w:rsid w:val="00230E9B"/>
    <w:rsid w:val="00410CFD"/>
    <w:rsid w:val="00437D11"/>
    <w:rsid w:val="00444132"/>
    <w:rsid w:val="00502492"/>
    <w:rsid w:val="00522AD6"/>
    <w:rsid w:val="0056534A"/>
    <w:rsid w:val="0057186A"/>
    <w:rsid w:val="00595CD7"/>
    <w:rsid w:val="006516AB"/>
    <w:rsid w:val="006B2FA1"/>
    <w:rsid w:val="00784B6E"/>
    <w:rsid w:val="00821A67"/>
    <w:rsid w:val="00921B44"/>
    <w:rsid w:val="009418AF"/>
    <w:rsid w:val="00A8592F"/>
    <w:rsid w:val="00BD1172"/>
    <w:rsid w:val="00D01BB3"/>
    <w:rsid w:val="00D43625"/>
    <w:rsid w:val="00D64617"/>
    <w:rsid w:val="00DF3D44"/>
    <w:rsid w:val="00EC3E8B"/>
    <w:rsid w:val="00F14730"/>
    <w:rsid w:val="00F457EB"/>
    <w:rsid w:val="00F6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18</cp:revision>
  <cp:lastPrinted>2024-12-06T09:12:00Z</cp:lastPrinted>
  <dcterms:created xsi:type="dcterms:W3CDTF">2022-06-07T12:59:00Z</dcterms:created>
  <dcterms:modified xsi:type="dcterms:W3CDTF">2024-12-06T09:14:00Z</dcterms:modified>
</cp:coreProperties>
</file>